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403" w:rsidRDefault="003F0136" w:rsidP="00E15584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5" o:title=" edited"/>
          </v:shape>
        </w:pict>
      </w:r>
    </w:p>
    <w:p w:rsidR="0002128A" w:rsidRDefault="0002128A" w:rsidP="00E15584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02128A" w:rsidRPr="00893C4C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02128A" w:rsidRDefault="0002128A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A1CC2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                                                                          </w:t>
      </w:r>
    </w:p>
    <w:p w:rsidR="0002128A" w:rsidRDefault="0002128A" w:rsidP="0053240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</w:t>
      </w:r>
      <w:r w:rsidR="004B3944"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02128A" w:rsidRDefault="0002128A" w:rsidP="0053240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</w:r>
      <w:r w:rsidR="00532403">
        <w:rPr>
          <w:rFonts w:ascii="Times New Roman" w:hAnsi="Times New Roman"/>
          <w:bCs/>
          <w:i/>
          <w:iCs/>
          <w:sz w:val="28"/>
          <w:szCs w:val="28"/>
        </w:rPr>
        <w:tab/>
        <w:t>27 февраля 2015 года</w:t>
      </w:r>
    </w:p>
    <w:p w:rsidR="0002128A" w:rsidRPr="00681B63" w:rsidRDefault="0002128A" w:rsidP="00681B6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681B63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4D68A4" w:rsidRPr="00681B6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1425D" w:rsidRPr="00681B63">
        <w:rPr>
          <w:rFonts w:ascii="Times New Roman" w:hAnsi="Times New Roman"/>
          <w:bCs/>
          <w:iCs/>
          <w:sz w:val="28"/>
          <w:szCs w:val="28"/>
        </w:rPr>
        <w:t>проекта</w:t>
      </w:r>
      <w:r w:rsidRPr="00681B6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681B63">
        <w:rPr>
          <w:rFonts w:ascii="Times New Roman" w:hAnsi="Times New Roman"/>
          <w:sz w:val="28"/>
          <w:szCs w:val="20"/>
          <w:lang w:eastAsia="ru-RU"/>
        </w:rPr>
        <w:t xml:space="preserve">изменений </w:t>
      </w:r>
    </w:p>
    <w:p w:rsidR="00524EC9" w:rsidRDefault="00681B63" w:rsidP="00524E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81B63">
        <w:rPr>
          <w:rFonts w:ascii="Times New Roman" w:hAnsi="Times New Roman"/>
          <w:bCs/>
          <w:sz w:val="28"/>
          <w:szCs w:val="28"/>
        </w:rPr>
        <w:t xml:space="preserve">в </w:t>
      </w:r>
      <w:r w:rsidR="00524EC9">
        <w:rPr>
          <w:rFonts w:ascii="Times New Roman" w:hAnsi="Times New Roman"/>
          <w:bCs/>
          <w:sz w:val="28"/>
          <w:szCs w:val="28"/>
        </w:rPr>
        <w:t>муниципальную программ</w:t>
      </w:r>
      <w:r w:rsidR="00C3596B">
        <w:rPr>
          <w:rFonts w:ascii="Times New Roman" w:hAnsi="Times New Roman"/>
          <w:bCs/>
          <w:sz w:val="28"/>
          <w:szCs w:val="28"/>
        </w:rPr>
        <w:t>у</w:t>
      </w:r>
      <w:r w:rsidRPr="00681B63">
        <w:rPr>
          <w:rFonts w:ascii="Times New Roman" w:hAnsi="Times New Roman"/>
          <w:bCs/>
          <w:sz w:val="28"/>
          <w:szCs w:val="28"/>
        </w:rPr>
        <w:t xml:space="preserve"> «Развитие</w:t>
      </w:r>
    </w:p>
    <w:p w:rsidR="00524EC9" w:rsidRDefault="00681B63" w:rsidP="00681B6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81B63">
        <w:rPr>
          <w:rFonts w:ascii="Times New Roman" w:hAnsi="Times New Roman"/>
          <w:bCs/>
          <w:sz w:val="28"/>
          <w:szCs w:val="28"/>
        </w:rPr>
        <w:t>жилищного и дорожного хозяйства,</w:t>
      </w:r>
    </w:p>
    <w:p w:rsidR="00524EC9" w:rsidRDefault="00681B63" w:rsidP="00681B6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81B63">
        <w:rPr>
          <w:rFonts w:ascii="Times New Roman" w:hAnsi="Times New Roman"/>
          <w:bCs/>
          <w:sz w:val="28"/>
          <w:szCs w:val="28"/>
        </w:rPr>
        <w:t>благоустройство</w:t>
      </w:r>
      <w:r w:rsidR="00524EC9">
        <w:rPr>
          <w:rFonts w:ascii="Times New Roman" w:hAnsi="Times New Roman"/>
          <w:bCs/>
          <w:sz w:val="28"/>
          <w:szCs w:val="28"/>
        </w:rPr>
        <w:t xml:space="preserve"> </w:t>
      </w:r>
      <w:r w:rsidRPr="00681B63">
        <w:rPr>
          <w:rFonts w:ascii="Times New Roman" w:hAnsi="Times New Roman"/>
          <w:bCs/>
          <w:sz w:val="28"/>
          <w:szCs w:val="28"/>
        </w:rPr>
        <w:t>города Ханты-Мансийска</w:t>
      </w:r>
    </w:p>
    <w:p w:rsidR="00681B63" w:rsidRPr="00681B63" w:rsidRDefault="00681B63" w:rsidP="00681B63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81B63">
        <w:rPr>
          <w:rFonts w:ascii="Times New Roman" w:hAnsi="Times New Roman"/>
          <w:bCs/>
          <w:sz w:val="28"/>
          <w:szCs w:val="28"/>
        </w:rPr>
        <w:t xml:space="preserve">на 2014 – 2020 годы» </w:t>
      </w:r>
    </w:p>
    <w:p w:rsidR="0002128A" w:rsidRDefault="0002128A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28A" w:rsidRDefault="0002128A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A7547A">
        <w:rPr>
          <w:rFonts w:ascii="Times New Roman" w:hAnsi="Times New Roman"/>
          <w:sz w:val="28"/>
          <w:szCs w:val="28"/>
        </w:rPr>
        <w:t>Р</w:t>
      </w:r>
      <w:r w:rsidR="0034243E">
        <w:rPr>
          <w:rFonts w:ascii="Times New Roman" w:hAnsi="Times New Roman"/>
          <w:sz w:val="28"/>
          <w:szCs w:val="28"/>
        </w:rPr>
        <w:t xml:space="preserve">ассмотрев проект изменений в муниципальную программу </w:t>
      </w:r>
      <w:r w:rsidR="0034243E" w:rsidRPr="00482634">
        <w:rPr>
          <w:rFonts w:ascii="Times New Roman" w:hAnsi="Times New Roman"/>
          <w:sz w:val="28"/>
          <w:szCs w:val="28"/>
        </w:rPr>
        <w:t>«</w:t>
      </w:r>
      <w:r w:rsidR="00524EC9" w:rsidRPr="001A1D35">
        <w:rPr>
          <w:rFonts w:ascii="Times New Roman" w:hAnsi="Times New Roman"/>
          <w:bCs/>
          <w:sz w:val="28"/>
          <w:szCs w:val="28"/>
        </w:rPr>
        <w:t>Развитие жилищного и дорожного хозяйства, благоустройство города Ханты-Мансийска на 2014 – 2020 годы</w:t>
      </w:r>
      <w:r w:rsidR="0034243E" w:rsidRPr="001A1D35">
        <w:rPr>
          <w:rFonts w:ascii="Times New Roman" w:hAnsi="Times New Roman"/>
          <w:sz w:val="28"/>
          <w:szCs w:val="28"/>
        </w:rPr>
        <w:t>»</w:t>
      </w:r>
      <w:r w:rsidRPr="001A1D35"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34243E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города Ханты-Мансийска от </w:t>
      </w:r>
      <w:r w:rsidR="00524EC9">
        <w:rPr>
          <w:rFonts w:ascii="Times New Roman" w:hAnsi="Times New Roman"/>
          <w:sz w:val="28"/>
          <w:szCs w:val="20"/>
          <w:lang w:eastAsia="ru-RU"/>
        </w:rPr>
        <w:t>17</w:t>
      </w:r>
      <w:r w:rsidR="0034243E">
        <w:rPr>
          <w:rFonts w:ascii="Times New Roman" w:hAnsi="Times New Roman"/>
          <w:sz w:val="28"/>
          <w:szCs w:val="20"/>
          <w:lang w:eastAsia="ru-RU"/>
        </w:rPr>
        <w:t xml:space="preserve"> октября 2013 года № 13</w:t>
      </w:r>
      <w:r w:rsidR="00524EC9">
        <w:rPr>
          <w:rFonts w:ascii="Times New Roman" w:hAnsi="Times New Roman"/>
          <w:sz w:val="28"/>
          <w:szCs w:val="20"/>
          <w:lang w:eastAsia="ru-RU"/>
        </w:rPr>
        <w:t>24</w:t>
      </w:r>
      <w:r w:rsidR="0034243E">
        <w:rPr>
          <w:rFonts w:ascii="Times New Roman" w:hAnsi="Times New Roman"/>
          <w:sz w:val="28"/>
          <w:szCs w:val="20"/>
          <w:lang w:eastAsia="ru-RU"/>
        </w:rPr>
        <w:t xml:space="preserve">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</w:p>
    <w:p w:rsidR="004B3944" w:rsidRDefault="004B3944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4F34E5" w:rsidRDefault="0002128A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>Одобрить изменени</w:t>
      </w:r>
      <w:r w:rsidR="00C3596B">
        <w:rPr>
          <w:rFonts w:ascii="Times New Roman" w:hAnsi="Times New Roman"/>
          <w:sz w:val="28"/>
          <w:szCs w:val="20"/>
          <w:lang w:eastAsia="ru-RU"/>
        </w:rPr>
        <w:t>я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в муниципальную программу </w:t>
      </w:r>
      <w:r w:rsidRPr="001A1D35">
        <w:rPr>
          <w:rFonts w:ascii="Times New Roman" w:hAnsi="Times New Roman"/>
          <w:sz w:val="28"/>
          <w:szCs w:val="28"/>
        </w:rPr>
        <w:t>«</w:t>
      </w:r>
      <w:r w:rsidR="00524EC9" w:rsidRPr="001A1D35">
        <w:rPr>
          <w:rFonts w:ascii="Times New Roman" w:hAnsi="Times New Roman"/>
          <w:bCs/>
          <w:sz w:val="28"/>
          <w:szCs w:val="28"/>
        </w:rPr>
        <w:t>Развитие жилищного и дорожного хозяйства, благоустройство города Ханты-Мансийска на 2014 – 2020 годы</w:t>
      </w:r>
      <w:r w:rsidR="004B3944" w:rsidRPr="001A1D35">
        <w:rPr>
          <w:rFonts w:ascii="Times New Roman" w:hAnsi="Times New Roman"/>
          <w:sz w:val="28"/>
          <w:szCs w:val="28"/>
        </w:rPr>
        <w:t>»</w:t>
      </w:r>
      <w:r w:rsidRPr="001A1D35"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согласно приложению к настоящему Решению.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B3944" w:rsidRDefault="004B3944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B3944" w:rsidRPr="004B3944" w:rsidRDefault="004B3944" w:rsidP="004B3944">
      <w:pPr>
        <w:tabs>
          <w:tab w:val="left" w:pos="-486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города Ханты-Мансийска</w:t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В.А. Филипенко</w:t>
      </w: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                   </w:t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>Подписано</w:t>
      </w:r>
    </w:p>
    <w:p w:rsidR="004B3944" w:rsidRPr="004B3944" w:rsidRDefault="004B3944" w:rsidP="004B3944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</w:t>
      </w:r>
      <w:r w:rsidR="003F013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            02 марта 2015 года</w:t>
      </w: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Ханты – Мансийск</w:t>
      </w:r>
    </w:p>
    <w:p w:rsidR="004B3944" w:rsidRPr="004B3944" w:rsidRDefault="003F0136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02 марта 2015 года</w:t>
      </w:r>
    </w:p>
    <w:p w:rsidR="004B3944" w:rsidRPr="004B3944" w:rsidRDefault="003F0136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 618</w:t>
      </w:r>
      <w:r w:rsidR="004B3944" w:rsidRPr="004B394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V РД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3F0136" w:rsidRDefault="003F0136" w:rsidP="009C1EB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3F0136" w:rsidRDefault="003F0136" w:rsidP="009C1EB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3F0136" w:rsidRDefault="003F0136" w:rsidP="009C1EB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3F0136" w:rsidRPr="003F0136" w:rsidRDefault="003F0136" w:rsidP="003F01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3F0136" w:rsidRPr="003F0136" w:rsidRDefault="003F0136" w:rsidP="003F01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3F0136" w:rsidRPr="003F0136" w:rsidRDefault="003F0136" w:rsidP="003F01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02 марта 2015 года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618</w:t>
      </w:r>
      <w:r w:rsidRPr="004B394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V РД</w:t>
      </w:r>
    </w:p>
    <w:p w:rsidR="003F0136" w:rsidRPr="003F0136" w:rsidRDefault="003F0136" w:rsidP="003F0136">
      <w:pPr>
        <w:spacing w:after="0" w:line="240" w:lineRule="auto"/>
        <w:rPr>
          <w:rFonts w:ascii="Times New Roman" w:hAnsi="Times New Roman"/>
        </w:rPr>
      </w:pPr>
    </w:p>
    <w:p w:rsidR="003F0136" w:rsidRPr="003F0136" w:rsidRDefault="003F0136" w:rsidP="003F0136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3F0136" w:rsidRPr="003F0136" w:rsidRDefault="003F0136" w:rsidP="003F0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Проект изменений</w:t>
      </w:r>
    </w:p>
    <w:p w:rsidR="003F0136" w:rsidRPr="003F0136" w:rsidRDefault="003F0136" w:rsidP="003F0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 xml:space="preserve"> в муниципальную программу </w:t>
      </w:r>
      <w:r w:rsidRPr="003F0136">
        <w:rPr>
          <w:rFonts w:ascii="Times New Roman" w:hAnsi="Times New Roman"/>
          <w:bCs/>
          <w:sz w:val="28"/>
          <w:szCs w:val="28"/>
        </w:rPr>
        <w:t>«Развитие жилищного и</w:t>
      </w:r>
    </w:p>
    <w:p w:rsidR="003F0136" w:rsidRPr="003F0136" w:rsidRDefault="003F0136" w:rsidP="003F013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F0136">
        <w:rPr>
          <w:rFonts w:ascii="Times New Roman" w:hAnsi="Times New Roman"/>
          <w:bCs/>
          <w:sz w:val="28"/>
          <w:szCs w:val="28"/>
        </w:rPr>
        <w:t xml:space="preserve">дорожного хозяйства, благоустройство города Ханты-Мансийска </w:t>
      </w:r>
    </w:p>
    <w:p w:rsidR="003F0136" w:rsidRPr="003F0136" w:rsidRDefault="003F0136" w:rsidP="003F0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bCs/>
          <w:sz w:val="28"/>
          <w:szCs w:val="28"/>
        </w:rPr>
        <w:t>на 2014 – 2020 годы»</w:t>
      </w:r>
      <w:r w:rsidRPr="003F0136">
        <w:rPr>
          <w:rFonts w:ascii="Times New Roman" w:hAnsi="Times New Roman"/>
          <w:sz w:val="28"/>
          <w:szCs w:val="28"/>
        </w:rPr>
        <w:t xml:space="preserve"> 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FF0000"/>
          <w:sz w:val="28"/>
          <w:szCs w:val="28"/>
        </w:rPr>
        <w:tab/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ab/>
        <w:t>Внести в муниципальную программу « Развитие жилищного и дорожного хозяйства, благоустройство города Ханты-Мансийска на 2014 – 2020 годы» (далее –программа) следующие изменения: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1. В паспорте программы раздел «Объемы и источники финансирования программы (всего)» изложить в следующей редакции: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5858"/>
      </w:tblGrid>
      <w:tr w:rsidR="003F0136" w:rsidRPr="003F0136" w:rsidTr="00231CC6">
        <w:tc>
          <w:tcPr>
            <w:tcW w:w="3322" w:type="dxa"/>
            <w:shd w:val="clear" w:color="auto" w:fill="auto"/>
          </w:tcPr>
          <w:p w:rsidR="003F0136" w:rsidRPr="003F0136" w:rsidRDefault="003F0136" w:rsidP="003F0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013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 (всего)</w:t>
            </w:r>
          </w:p>
        </w:tc>
        <w:tc>
          <w:tcPr>
            <w:tcW w:w="5858" w:type="dxa"/>
            <w:shd w:val="clear" w:color="auto" w:fill="auto"/>
          </w:tcPr>
          <w:p w:rsidR="003F0136" w:rsidRPr="003F0136" w:rsidRDefault="003F0136" w:rsidP="003F0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0136">
              <w:rPr>
                <w:rFonts w:ascii="Times New Roman" w:hAnsi="Times New Roman"/>
                <w:sz w:val="28"/>
                <w:szCs w:val="28"/>
              </w:rPr>
              <w:t>Объем средств, необходимых для реализации программы на 2014-2020 годы, составляет 4 654 896,10 тыс. руб., в том числе:</w:t>
            </w:r>
          </w:p>
          <w:p w:rsidR="003F0136" w:rsidRPr="003F0136" w:rsidRDefault="003F0136" w:rsidP="003F0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0136">
              <w:rPr>
                <w:rFonts w:ascii="Times New Roman" w:hAnsi="Times New Roman"/>
                <w:sz w:val="28"/>
                <w:szCs w:val="28"/>
              </w:rPr>
              <w:t>бюджет города Ханты-Мансийска – 4 506 746,60 тыс. руб.;</w:t>
            </w:r>
          </w:p>
          <w:p w:rsidR="003F0136" w:rsidRPr="003F0136" w:rsidRDefault="003F0136" w:rsidP="003F0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0136">
              <w:rPr>
                <w:rFonts w:ascii="Times New Roman" w:hAnsi="Times New Roman"/>
                <w:sz w:val="28"/>
                <w:szCs w:val="28"/>
              </w:rPr>
              <w:t>бюджет автономного округа – 148 149,50 тыс. руб.</w:t>
            </w:r>
          </w:p>
        </w:tc>
      </w:tr>
    </w:tbl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2. Раздел 4 «Обоснование ресурсного обеспечения Программы» изложить в следующей редакции: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 xml:space="preserve">Финансирование Программы осуществляется за счет средств бюджета города Ханты-Мансийска и бюджета автономного округа. Объем бюджетных средств, необходимых для реализации Программы в 2014 - 2020 годах составляет </w:t>
      </w:r>
      <w:r w:rsidRPr="003F0136">
        <w:rPr>
          <w:rFonts w:ascii="Times New Roman" w:hAnsi="Times New Roman"/>
          <w:color w:val="000000"/>
          <w:sz w:val="28"/>
          <w:szCs w:val="28"/>
        </w:rPr>
        <w:t>4 654 896,10 тыс. руб.: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2014 год – 712 475,20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бюджет города – 664 375,70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бюджет автономного округа – 48 099,50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2015 год – 629 159,30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города – 598 273,80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автономного округа – 30 885,50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2016 год – 572 139,20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города – 537 489,70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автономного округа – 34 649,50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2017 год – 581 484,00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города – 546 969,00 тыс. руб.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автономного округа – 34 515,00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2018 год – 708 617,00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бюджет города – 708 617,00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F0136">
        <w:rPr>
          <w:rFonts w:ascii="Times New Roman" w:hAnsi="Times New Roman"/>
          <w:color w:val="000000"/>
          <w:sz w:val="28"/>
          <w:szCs w:val="28"/>
        </w:rPr>
        <w:t>2019 год – 719 879,00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lastRenderedPageBreak/>
        <w:t>бюджет города – 719 879,00 тыс. руб.;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2020 год – 731 143,00 тыс. руб., в том числе: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бюджет города – 731 143,00 тыс. руб.</w:t>
      </w:r>
    </w:p>
    <w:p w:rsidR="003F0136" w:rsidRPr="003F0136" w:rsidRDefault="003F0136" w:rsidP="003F01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0136">
        <w:rPr>
          <w:rFonts w:ascii="Times New Roman" w:hAnsi="Times New Roman"/>
          <w:sz w:val="28"/>
          <w:szCs w:val="28"/>
        </w:rPr>
        <w:t>3. Таблицу Приложения 2 «Перечень программных мероприятий» изложить в редакции согласно таблице.</w:t>
      </w:r>
    </w:p>
    <w:p w:rsidR="003F0136" w:rsidRPr="003F0136" w:rsidRDefault="003F0136" w:rsidP="003F0136">
      <w:pPr>
        <w:pStyle w:val="ConsPlusNormal"/>
        <w:widowControl/>
        <w:tabs>
          <w:tab w:val="left" w:pos="1658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  <w:sectPr w:rsidR="003F0136" w:rsidRPr="003F0136" w:rsidSect="00F40EE6">
          <w:headerReference w:type="default" r:id="rId6"/>
          <w:headerReference w:type="first" r:id="rId7"/>
          <w:pgSz w:w="11906" w:h="16838"/>
          <w:pgMar w:top="1134" w:right="567" w:bottom="1135" w:left="1418" w:header="709" w:footer="709" w:gutter="0"/>
          <w:cols w:space="708"/>
          <w:docGrid w:linePitch="360"/>
        </w:sectPr>
      </w:pPr>
      <w:r w:rsidRPr="003F0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136" w:rsidRPr="00923CE8" w:rsidRDefault="003F0136" w:rsidP="009C1EB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sectPr w:rsidR="003F0136" w:rsidRPr="00923CE8" w:rsidSect="004B3944"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DB" w:rsidRDefault="003F013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2768EE" w:rsidRDefault="003F01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8EE" w:rsidRDefault="003F0136" w:rsidP="002768E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51882"/>
    <w:rsid w:val="00177D2A"/>
    <w:rsid w:val="001A1CC2"/>
    <w:rsid w:val="001A1D35"/>
    <w:rsid w:val="001B69BA"/>
    <w:rsid w:val="001C21F2"/>
    <w:rsid w:val="002A7C36"/>
    <w:rsid w:val="00306730"/>
    <w:rsid w:val="003411BF"/>
    <w:rsid w:val="0034243E"/>
    <w:rsid w:val="00377369"/>
    <w:rsid w:val="003F0136"/>
    <w:rsid w:val="00435AB1"/>
    <w:rsid w:val="00482634"/>
    <w:rsid w:val="004B3944"/>
    <w:rsid w:val="004D68A4"/>
    <w:rsid w:val="004D7D45"/>
    <w:rsid w:val="004F34E5"/>
    <w:rsid w:val="00523A44"/>
    <w:rsid w:val="00524EC9"/>
    <w:rsid w:val="00532403"/>
    <w:rsid w:val="0058561A"/>
    <w:rsid w:val="005C1017"/>
    <w:rsid w:val="0060240D"/>
    <w:rsid w:val="00681B63"/>
    <w:rsid w:val="0068427B"/>
    <w:rsid w:val="00706FC3"/>
    <w:rsid w:val="007577BF"/>
    <w:rsid w:val="007D30B8"/>
    <w:rsid w:val="00810AFB"/>
    <w:rsid w:val="00893C4C"/>
    <w:rsid w:val="00923CE8"/>
    <w:rsid w:val="009805C9"/>
    <w:rsid w:val="009C1EB3"/>
    <w:rsid w:val="009E78E4"/>
    <w:rsid w:val="009F5222"/>
    <w:rsid w:val="00A7547A"/>
    <w:rsid w:val="00AD628D"/>
    <w:rsid w:val="00B27F94"/>
    <w:rsid w:val="00B826E5"/>
    <w:rsid w:val="00BA3A96"/>
    <w:rsid w:val="00C1425D"/>
    <w:rsid w:val="00C3596B"/>
    <w:rsid w:val="00D01ABA"/>
    <w:rsid w:val="00DB2532"/>
    <w:rsid w:val="00DF08B7"/>
    <w:rsid w:val="00E15584"/>
    <w:rsid w:val="00E2220D"/>
    <w:rsid w:val="00EA252E"/>
    <w:rsid w:val="00F0167C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0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3F01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rsid w:val="003F013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22</cp:revision>
  <dcterms:created xsi:type="dcterms:W3CDTF">2013-06-05T04:16:00Z</dcterms:created>
  <dcterms:modified xsi:type="dcterms:W3CDTF">2015-03-03T05:19:00Z</dcterms:modified>
</cp:coreProperties>
</file>